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6C" w:rsidRDefault="0084226C" w:rsidP="00076D24">
      <w:pPr>
        <w:jc w:val="right"/>
        <w:rPr>
          <w:szCs w:val="21"/>
        </w:rPr>
      </w:pPr>
    </w:p>
    <w:p w:rsidR="0084226C" w:rsidRDefault="0084226C" w:rsidP="00076D24">
      <w:pPr>
        <w:jc w:val="right"/>
        <w:rPr>
          <w:szCs w:val="21"/>
        </w:rPr>
      </w:pPr>
    </w:p>
    <w:p w:rsidR="0084226C" w:rsidRDefault="0084226C" w:rsidP="00076D24">
      <w:pPr>
        <w:jc w:val="right"/>
        <w:rPr>
          <w:szCs w:val="21"/>
        </w:rPr>
      </w:pPr>
    </w:p>
    <w:p w:rsidR="00B8700B" w:rsidRDefault="00B8700B" w:rsidP="00076D24">
      <w:pPr>
        <w:jc w:val="right"/>
        <w:rPr>
          <w:szCs w:val="21"/>
        </w:rPr>
      </w:pPr>
    </w:p>
    <w:p w:rsidR="00076D24" w:rsidRPr="00076D24" w:rsidRDefault="00076D24" w:rsidP="00B71C04">
      <w:pPr>
        <w:ind w:right="210"/>
        <w:jc w:val="right"/>
        <w:rPr>
          <w:szCs w:val="21"/>
        </w:rPr>
      </w:pPr>
      <w:bookmarkStart w:id="0" w:name="_GoBack"/>
      <w:bookmarkEnd w:id="0"/>
      <w:proofErr w:type="gramStart"/>
      <w:r w:rsidRPr="00076D24">
        <w:rPr>
          <w:rFonts w:hint="eastAsia"/>
          <w:szCs w:val="21"/>
        </w:rPr>
        <w:t>粤整协函</w:t>
      </w:r>
      <w:proofErr w:type="gramEnd"/>
      <w:r w:rsidRPr="00076D24">
        <w:rPr>
          <w:rFonts w:hint="eastAsia"/>
          <w:szCs w:val="21"/>
        </w:rPr>
        <w:t>【</w:t>
      </w:r>
      <w:r w:rsidRPr="00076D24">
        <w:rPr>
          <w:rFonts w:hint="eastAsia"/>
          <w:szCs w:val="21"/>
        </w:rPr>
        <w:t>2017</w:t>
      </w:r>
      <w:r w:rsidRPr="00076D24">
        <w:rPr>
          <w:rFonts w:hint="eastAsia"/>
          <w:szCs w:val="21"/>
        </w:rPr>
        <w:t>】</w:t>
      </w:r>
      <w:r w:rsidR="00B8700B">
        <w:rPr>
          <w:rFonts w:hint="eastAsia"/>
          <w:szCs w:val="21"/>
        </w:rPr>
        <w:t>06</w:t>
      </w:r>
      <w:r w:rsidRPr="00076D24">
        <w:rPr>
          <w:rFonts w:hint="eastAsia"/>
          <w:szCs w:val="21"/>
        </w:rPr>
        <w:t>号</w:t>
      </w:r>
    </w:p>
    <w:p w:rsidR="00FB60C1" w:rsidRDefault="00FB60C1" w:rsidP="00FB60C1">
      <w:pPr>
        <w:jc w:val="center"/>
        <w:rPr>
          <w:b/>
          <w:sz w:val="40"/>
          <w:szCs w:val="44"/>
        </w:rPr>
      </w:pPr>
      <w:r w:rsidRPr="00FB60C1">
        <w:rPr>
          <w:rFonts w:hint="eastAsia"/>
          <w:b/>
          <w:sz w:val="40"/>
          <w:szCs w:val="44"/>
        </w:rPr>
        <w:t>关于推荐广东省整形美容协会整形美容外科分会第二届委员会委员的函</w:t>
      </w:r>
    </w:p>
    <w:p w:rsidR="001B0A15" w:rsidRDefault="001B0A15" w:rsidP="00FB60C1">
      <w:pPr>
        <w:ind w:firstLineChars="200" w:firstLine="480"/>
        <w:rPr>
          <w:sz w:val="24"/>
          <w:szCs w:val="28"/>
        </w:rPr>
      </w:pPr>
    </w:p>
    <w:p w:rsidR="0084226C" w:rsidRDefault="0084226C" w:rsidP="00FB60C1">
      <w:pPr>
        <w:ind w:firstLineChars="200" w:firstLine="480"/>
        <w:rPr>
          <w:sz w:val="24"/>
          <w:szCs w:val="28"/>
        </w:rPr>
      </w:pPr>
    </w:p>
    <w:p w:rsidR="008535CE" w:rsidRDefault="00FB60C1" w:rsidP="0084226C">
      <w:pPr>
        <w:spacing w:line="360" w:lineRule="auto"/>
        <w:ind w:firstLineChars="200" w:firstLine="480"/>
        <w:rPr>
          <w:sz w:val="24"/>
          <w:szCs w:val="28"/>
        </w:rPr>
      </w:pPr>
      <w:r w:rsidRPr="00FB60C1">
        <w:rPr>
          <w:sz w:val="24"/>
          <w:szCs w:val="28"/>
        </w:rPr>
        <w:t>广东省</w:t>
      </w:r>
      <w:r>
        <w:rPr>
          <w:sz w:val="24"/>
          <w:szCs w:val="28"/>
        </w:rPr>
        <w:t>整形美容协会是经原省卫生厅</w:t>
      </w:r>
      <w:r>
        <w:rPr>
          <w:rFonts w:hint="eastAsia"/>
          <w:sz w:val="24"/>
          <w:szCs w:val="28"/>
        </w:rPr>
        <w:t>（</w:t>
      </w:r>
      <w:proofErr w:type="gramStart"/>
      <w:r>
        <w:rPr>
          <w:rFonts w:hint="eastAsia"/>
          <w:sz w:val="24"/>
          <w:szCs w:val="28"/>
        </w:rPr>
        <w:t>现卫生</w:t>
      </w:r>
      <w:proofErr w:type="gramEnd"/>
      <w:r>
        <w:rPr>
          <w:rFonts w:hint="eastAsia"/>
          <w:sz w:val="24"/>
          <w:szCs w:val="28"/>
        </w:rPr>
        <w:t>和计划生育委员会）同意、广东省民政厅批准登记成立的省一级社会团体。本会实行行业自律管理，规范整形美容行业行为，依法维护整形美容医生在执业活动中的合法权益；接受政府主管部门委托参与制订整形美容机构、整形美容医师准入标准和质量考核标准。</w:t>
      </w:r>
    </w:p>
    <w:p w:rsidR="00FB60C1" w:rsidRDefault="00FB60C1" w:rsidP="0084226C">
      <w:pPr>
        <w:spacing w:line="360" w:lineRule="auto"/>
        <w:ind w:firstLineChars="200" w:firstLine="480"/>
        <w:rPr>
          <w:sz w:val="24"/>
          <w:szCs w:val="28"/>
        </w:rPr>
      </w:pPr>
      <w:r>
        <w:rPr>
          <w:rFonts w:hint="eastAsia"/>
          <w:sz w:val="24"/>
          <w:szCs w:val="28"/>
        </w:rPr>
        <w:t>为方便开展各专业工作，我会已于</w:t>
      </w:r>
      <w:r>
        <w:rPr>
          <w:rFonts w:hint="eastAsia"/>
          <w:sz w:val="24"/>
          <w:szCs w:val="28"/>
        </w:rPr>
        <w:t>2013</w:t>
      </w:r>
      <w:r>
        <w:rPr>
          <w:rFonts w:hint="eastAsia"/>
          <w:sz w:val="24"/>
          <w:szCs w:val="28"/>
        </w:rPr>
        <w:t>年成立整形美容外科分会，第一届委员会开展了大量的工作，凝聚了整形美容外科从业人员，对提高整形外科技术水平和服务质量起到很好的作用。根据我会二级分支机构管理条例，现第一届委员会任期已满，需进行换届改选。经协会同意分配给你单位推荐名额：</w:t>
      </w:r>
    </w:p>
    <w:p w:rsidR="001B0A15" w:rsidRDefault="001B0A15" w:rsidP="0084226C">
      <w:pPr>
        <w:spacing w:line="360" w:lineRule="auto"/>
        <w:ind w:firstLineChars="300" w:firstLine="720"/>
        <w:rPr>
          <w:sz w:val="24"/>
          <w:szCs w:val="28"/>
        </w:rPr>
      </w:pPr>
    </w:p>
    <w:p w:rsidR="00FB60C1" w:rsidRDefault="00FB60C1" w:rsidP="0084226C">
      <w:pPr>
        <w:spacing w:line="360" w:lineRule="auto"/>
        <w:ind w:firstLineChars="300" w:firstLine="720"/>
        <w:rPr>
          <w:sz w:val="24"/>
          <w:szCs w:val="28"/>
        </w:rPr>
      </w:pPr>
      <w:r>
        <w:rPr>
          <w:rFonts w:hint="eastAsia"/>
          <w:sz w:val="24"/>
          <w:szCs w:val="28"/>
        </w:rPr>
        <w:t>主委：</w:t>
      </w:r>
      <w:r>
        <w:rPr>
          <w:rFonts w:hint="eastAsia"/>
          <w:sz w:val="24"/>
          <w:szCs w:val="28"/>
        </w:rPr>
        <w:t xml:space="preserve">  </w:t>
      </w:r>
      <w:r>
        <w:rPr>
          <w:rFonts w:hint="eastAsia"/>
          <w:sz w:val="24"/>
          <w:szCs w:val="28"/>
        </w:rPr>
        <w:t>人</w:t>
      </w:r>
      <w:r>
        <w:rPr>
          <w:rFonts w:hint="eastAsia"/>
          <w:sz w:val="24"/>
          <w:szCs w:val="28"/>
        </w:rPr>
        <w:t xml:space="preserve">   </w:t>
      </w:r>
      <w:r>
        <w:rPr>
          <w:rFonts w:hint="eastAsia"/>
          <w:sz w:val="24"/>
          <w:szCs w:val="28"/>
        </w:rPr>
        <w:t>副主委：</w:t>
      </w:r>
      <w:r>
        <w:rPr>
          <w:rFonts w:hint="eastAsia"/>
          <w:sz w:val="24"/>
          <w:szCs w:val="28"/>
        </w:rPr>
        <w:t xml:space="preserve">  </w:t>
      </w:r>
      <w:r>
        <w:rPr>
          <w:rFonts w:hint="eastAsia"/>
          <w:sz w:val="24"/>
          <w:szCs w:val="28"/>
        </w:rPr>
        <w:t>人</w:t>
      </w:r>
      <w:r>
        <w:rPr>
          <w:rFonts w:hint="eastAsia"/>
          <w:sz w:val="24"/>
          <w:szCs w:val="28"/>
        </w:rPr>
        <w:t xml:space="preserve">   </w:t>
      </w:r>
      <w:r>
        <w:rPr>
          <w:rFonts w:hint="eastAsia"/>
          <w:sz w:val="24"/>
          <w:szCs w:val="28"/>
        </w:rPr>
        <w:t>常委：</w:t>
      </w:r>
      <w:r>
        <w:rPr>
          <w:rFonts w:hint="eastAsia"/>
          <w:sz w:val="24"/>
          <w:szCs w:val="28"/>
        </w:rPr>
        <w:t xml:space="preserve">  </w:t>
      </w:r>
      <w:r>
        <w:rPr>
          <w:rFonts w:hint="eastAsia"/>
          <w:sz w:val="24"/>
          <w:szCs w:val="28"/>
        </w:rPr>
        <w:t>人</w:t>
      </w:r>
      <w:r>
        <w:rPr>
          <w:rFonts w:hint="eastAsia"/>
          <w:sz w:val="24"/>
          <w:szCs w:val="28"/>
        </w:rPr>
        <w:t xml:space="preserve">   </w:t>
      </w:r>
      <w:r>
        <w:rPr>
          <w:rFonts w:hint="eastAsia"/>
          <w:sz w:val="24"/>
          <w:szCs w:val="28"/>
        </w:rPr>
        <w:t>委员：</w:t>
      </w:r>
      <w:r>
        <w:rPr>
          <w:rFonts w:hint="eastAsia"/>
          <w:sz w:val="24"/>
          <w:szCs w:val="28"/>
        </w:rPr>
        <w:t xml:space="preserve">  </w:t>
      </w:r>
      <w:r>
        <w:rPr>
          <w:rFonts w:hint="eastAsia"/>
          <w:sz w:val="24"/>
          <w:szCs w:val="28"/>
        </w:rPr>
        <w:t>人</w:t>
      </w:r>
    </w:p>
    <w:p w:rsidR="001B0A15" w:rsidRDefault="001B0A15" w:rsidP="0084226C">
      <w:pPr>
        <w:spacing w:line="360" w:lineRule="auto"/>
        <w:ind w:firstLineChars="300" w:firstLine="720"/>
        <w:rPr>
          <w:sz w:val="24"/>
          <w:szCs w:val="28"/>
        </w:rPr>
      </w:pPr>
    </w:p>
    <w:p w:rsidR="00FB60C1" w:rsidRDefault="00FB60C1" w:rsidP="0084226C">
      <w:pPr>
        <w:spacing w:line="360" w:lineRule="auto"/>
        <w:ind w:firstLineChars="300" w:firstLine="720"/>
        <w:rPr>
          <w:sz w:val="24"/>
          <w:szCs w:val="28"/>
        </w:rPr>
      </w:pPr>
      <w:r>
        <w:rPr>
          <w:sz w:val="24"/>
          <w:szCs w:val="28"/>
        </w:rPr>
        <w:t>建议推荐</w:t>
      </w:r>
      <w:r>
        <w:rPr>
          <w:rFonts w:hint="eastAsia"/>
          <w:sz w:val="24"/>
          <w:szCs w:val="28"/>
        </w:rPr>
        <w:t>：</w:t>
      </w:r>
    </w:p>
    <w:p w:rsidR="00FB60C1" w:rsidRDefault="00FB60C1" w:rsidP="0084226C">
      <w:pPr>
        <w:spacing w:line="360" w:lineRule="auto"/>
        <w:ind w:firstLineChars="200" w:firstLine="480"/>
        <w:rPr>
          <w:sz w:val="24"/>
          <w:szCs w:val="28"/>
        </w:rPr>
      </w:pPr>
    </w:p>
    <w:p w:rsidR="00FB60C1" w:rsidRDefault="00FB60C1" w:rsidP="0084226C">
      <w:pPr>
        <w:spacing w:line="360" w:lineRule="auto"/>
        <w:ind w:firstLineChars="200" w:firstLine="480"/>
        <w:rPr>
          <w:sz w:val="24"/>
          <w:szCs w:val="28"/>
        </w:rPr>
      </w:pPr>
      <w:r>
        <w:rPr>
          <w:sz w:val="24"/>
          <w:szCs w:val="28"/>
        </w:rPr>
        <w:t>如有</w:t>
      </w:r>
      <w:r w:rsidR="001B0A15">
        <w:rPr>
          <w:sz w:val="24"/>
          <w:szCs w:val="28"/>
        </w:rPr>
        <w:t>更适合人选可另行推荐</w:t>
      </w:r>
      <w:r w:rsidR="001B0A15">
        <w:rPr>
          <w:rFonts w:hint="eastAsia"/>
          <w:sz w:val="24"/>
          <w:szCs w:val="28"/>
        </w:rPr>
        <w:t>。</w:t>
      </w:r>
      <w:r w:rsidR="001B0A15">
        <w:rPr>
          <w:sz w:val="24"/>
          <w:szCs w:val="28"/>
        </w:rPr>
        <w:t>要求被推荐人必须从事整形美容外科专业</w:t>
      </w:r>
      <w:r w:rsidR="001B0A15">
        <w:rPr>
          <w:rFonts w:hint="eastAsia"/>
          <w:sz w:val="24"/>
          <w:szCs w:val="28"/>
        </w:rPr>
        <w:t>、</w:t>
      </w:r>
      <w:r w:rsidR="001B0A15">
        <w:rPr>
          <w:sz w:val="24"/>
          <w:szCs w:val="28"/>
        </w:rPr>
        <w:t>副主委</w:t>
      </w:r>
      <w:r w:rsidR="001B0A15">
        <w:rPr>
          <w:rFonts w:hint="eastAsia"/>
          <w:sz w:val="24"/>
          <w:szCs w:val="28"/>
        </w:rPr>
        <w:t>、</w:t>
      </w:r>
      <w:r w:rsidR="001B0A15">
        <w:rPr>
          <w:sz w:val="24"/>
          <w:szCs w:val="28"/>
        </w:rPr>
        <w:t>常委以上人选要求副高以上职称</w:t>
      </w:r>
      <w:r w:rsidR="001B0A15">
        <w:rPr>
          <w:rFonts w:hint="eastAsia"/>
          <w:sz w:val="24"/>
          <w:szCs w:val="28"/>
        </w:rPr>
        <w:t>，</w:t>
      </w:r>
      <w:r w:rsidR="001B0A15">
        <w:rPr>
          <w:sz w:val="24"/>
          <w:szCs w:val="28"/>
        </w:rPr>
        <w:t>热爱本会并愿意在其中工作</w:t>
      </w:r>
      <w:r w:rsidR="001B0A15">
        <w:rPr>
          <w:rFonts w:hint="eastAsia"/>
          <w:sz w:val="24"/>
          <w:szCs w:val="28"/>
        </w:rPr>
        <w:t>。</w:t>
      </w:r>
    </w:p>
    <w:p w:rsidR="001B0A15" w:rsidRDefault="001B0A15" w:rsidP="0084226C">
      <w:pPr>
        <w:spacing w:line="360" w:lineRule="auto"/>
        <w:ind w:firstLineChars="200" w:firstLine="480"/>
        <w:rPr>
          <w:sz w:val="24"/>
          <w:szCs w:val="28"/>
        </w:rPr>
      </w:pPr>
      <w:r>
        <w:rPr>
          <w:rFonts w:hint="eastAsia"/>
          <w:sz w:val="24"/>
          <w:szCs w:val="28"/>
        </w:rPr>
        <w:t>被推荐者请填写委员推荐表，单位盖公章后于</w:t>
      </w:r>
      <w:r>
        <w:rPr>
          <w:rFonts w:hint="eastAsia"/>
          <w:sz w:val="24"/>
          <w:szCs w:val="28"/>
        </w:rPr>
        <w:t>11</w:t>
      </w:r>
      <w:r>
        <w:rPr>
          <w:rFonts w:hint="eastAsia"/>
          <w:sz w:val="24"/>
          <w:szCs w:val="28"/>
        </w:rPr>
        <w:t>月</w:t>
      </w:r>
      <w:r>
        <w:rPr>
          <w:rFonts w:hint="eastAsia"/>
          <w:sz w:val="24"/>
          <w:szCs w:val="28"/>
        </w:rPr>
        <w:t>25</w:t>
      </w:r>
      <w:r>
        <w:rPr>
          <w:rFonts w:hint="eastAsia"/>
          <w:sz w:val="24"/>
          <w:szCs w:val="28"/>
        </w:rPr>
        <w:t>日前寄回广州市陵园西路</w:t>
      </w:r>
      <w:r>
        <w:rPr>
          <w:rFonts w:hint="eastAsia"/>
          <w:sz w:val="24"/>
          <w:szCs w:val="28"/>
        </w:rPr>
        <w:t>56</w:t>
      </w:r>
      <w:r w:rsidR="0084226C">
        <w:rPr>
          <w:rFonts w:hint="eastAsia"/>
          <w:sz w:val="24"/>
          <w:szCs w:val="28"/>
        </w:rPr>
        <w:t>号中山大学附属口腔医院广东省整形美容协会办公室（冯世容主任收）</w:t>
      </w:r>
      <w:r>
        <w:rPr>
          <w:rFonts w:hint="eastAsia"/>
          <w:sz w:val="24"/>
          <w:szCs w:val="28"/>
        </w:rPr>
        <w:t>联系人：冯世容</w:t>
      </w:r>
      <w:r>
        <w:rPr>
          <w:rFonts w:hint="eastAsia"/>
          <w:sz w:val="24"/>
          <w:szCs w:val="28"/>
        </w:rPr>
        <w:t xml:space="preserve"> 13600042354</w:t>
      </w:r>
    </w:p>
    <w:p w:rsidR="00B8700B" w:rsidRDefault="00B8700B" w:rsidP="0084226C">
      <w:pPr>
        <w:spacing w:line="360" w:lineRule="auto"/>
        <w:ind w:firstLineChars="200" w:firstLine="480"/>
        <w:jc w:val="right"/>
        <w:rPr>
          <w:sz w:val="24"/>
          <w:szCs w:val="28"/>
        </w:rPr>
      </w:pPr>
    </w:p>
    <w:p w:rsidR="001B0A15" w:rsidRDefault="001B0A15" w:rsidP="0084226C">
      <w:pPr>
        <w:spacing w:line="360" w:lineRule="auto"/>
        <w:ind w:firstLineChars="200" w:firstLine="480"/>
        <w:jc w:val="right"/>
        <w:rPr>
          <w:sz w:val="24"/>
          <w:szCs w:val="28"/>
        </w:rPr>
      </w:pPr>
      <w:r>
        <w:rPr>
          <w:rFonts w:hint="eastAsia"/>
          <w:sz w:val="24"/>
          <w:szCs w:val="28"/>
        </w:rPr>
        <w:t>广东省整形美容协会</w:t>
      </w:r>
    </w:p>
    <w:p w:rsidR="001B0A15" w:rsidRPr="00FB60C1" w:rsidRDefault="001B0A15" w:rsidP="0084226C">
      <w:pPr>
        <w:spacing w:line="360" w:lineRule="auto"/>
        <w:ind w:firstLineChars="200" w:firstLine="480"/>
        <w:jc w:val="right"/>
        <w:rPr>
          <w:sz w:val="24"/>
          <w:szCs w:val="28"/>
        </w:rPr>
      </w:pPr>
      <w:r>
        <w:rPr>
          <w:rFonts w:hint="eastAsia"/>
          <w:sz w:val="24"/>
          <w:szCs w:val="28"/>
        </w:rPr>
        <w:t>2017.11.8</w:t>
      </w:r>
    </w:p>
    <w:sectPr w:rsidR="001B0A15" w:rsidRPr="00FB6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D1" w:rsidRDefault="00927ED1" w:rsidP="00B71C04">
      <w:r>
        <w:separator/>
      </w:r>
    </w:p>
  </w:endnote>
  <w:endnote w:type="continuationSeparator" w:id="0">
    <w:p w:rsidR="00927ED1" w:rsidRDefault="00927ED1" w:rsidP="00B7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D1" w:rsidRDefault="00927ED1" w:rsidP="00B71C04">
      <w:r>
        <w:separator/>
      </w:r>
    </w:p>
  </w:footnote>
  <w:footnote w:type="continuationSeparator" w:id="0">
    <w:p w:rsidR="00927ED1" w:rsidRDefault="00927ED1" w:rsidP="00B71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76"/>
    <w:rsid w:val="00076D24"/>
    <w:rsid w:val="001B0A15"/>
    <w:rsid w:val="005C3F76"/>
    <w:rsid w:val="0084226C"/>
    <w:rsid w:val="008535CE"/>
    <w:rsid w:val="00927ED1"/>
    <w:rsid w:val="00B71C04"/>
    <w:rsid w:val="00B8700B"/>
    <w:rsid w:val="00FB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C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C04"/>
    <w:rPr>
      <w:sz w:val="18"/>
      <w:szCs w:val="18"/>
    </w:rPr>
  </w:style>
  <w:style w:type="paragraph" w:styleId="a4">
    <w:name w:val="footer"/>
    <w:basedOn w:val="a"/>
    <w:link w:val="Char0"/>
    <w:uiPriority w:val="99"/>
    <w:unhideWhenUsed/>
    <w:rsid w:val="00B71C04"/>
    <w:pPr>
      <w:tabs>
        <w:tab w:val="center" w:pos="4153"/>
        <w:tab w:val="right" w:pos="8306"/>
      </w:tabs>
      <w:snapToGrid w:val="0"/>
      <w:jc w:val="left"/>
    </w:pPr>
    <w:rPr>
      <w:sz w:val="18"/>
      <w:szCs w:val="18"/>
    </w:rPr>
  </w:style>
  <w:style w:type="character" w:customStyle="1" w:styleId="Char0">
    <w:name w:val="页脚 Char"/>
    <w:basedOn w:val="a0"/>
    <w:link w:val="a4"/>
    <w:uiPriority w:val="99"/>
    <w:rsid w:val="00B71C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C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C04"/>
    <w:rPr>
      <w:sz w:val="18"/>
      <w:szCs w:val="18"/>
    </w:rPr>
  </w:style>
  <w:style w:type="paragraph" w:styleId="a4">
    <w:name w:val="footer"/>
    <w:basedOn w:val="a"/>
    <w:link w:val="Char0"/>
    <w:uiPriority w:val="99"/>
    <w:unhideWhenUsed/>
    <w:rsid w:val="00B71C04"/>
    <w:pPr>
      <w:tabs>
        <w:tab w:val="center" w:pos="4153"/>
        <w:tab w:val="right" w:pos="8306"/>
      </w:tabs>
      <w:snapToGrid w:val="0"/>
      <w:jc w:val="left"/>
    </w:pPr>
    <w:rPr>
      <w:sz w:val="18"/>
      <w:szCs w:val="18"/>
    </w:rPr>
  </w:style>
  <w:style w:type="character" w:customStyle="1" w:styleId="Char0">
    <w:name w:val="页脚 Char"/>
    <w:basedOn w:val="a0"/>
    <w:link w:val="a4"/>
    <w:uiPriority w:val="99"/>
    <w:rsid w:val="00B71C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dc:creator>
  <cp:keywords/>
  <dc:description/>
  <cp:lastModifiedBy>304</cp:lastModifiedBy>
  <cp:revision>6</cp:revision>
  <cp:lastPrinted>2017-11-08T02:24:00Z</cp:lastPrinted>
  <dcterms:created xsi:type="dcterms:W3CDTF">2017-11-08T02:10:00Z</dcterms:created>
  <dcterms:modified xsi:type="dcterms:W3CDTF">2017-11-08T02:40:00Z</dcterms:modified>
</cp:coreProperties>
</file>